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7BC" w:rsidRPr="004617BC" w:rsidRDefault="004617BC" w:rsidP="004617B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9B7BD24" wp14:editId="231D3C0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7BC" w:rsidRPr="004617BC" w:rsidRDefault="004617BC" w:rsidP="004617B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617BC" w:rsidRPr="004617BC" w:rsidRDefault="004617BC" w:rsidP="004617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617BC" w:rsidRPr="004617BC" w:rsidRDefault="004617BC" w:rsidP="004617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617BC" w:rsidRPr="004617BC" w:rsidRDefault="004617BC" w:rsidP="004617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617BC" w:rsidRPr="004617BC" w:rsidRDefault="004617BC" w:rsidP="004617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17BC" w:rsidRPr="004617BC" w:rsidRDefault="004617BC" w:rsidP="004617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17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0E256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37</w:t>
      </w:r>
    </w:p>
    <w:p w:rsidR="004617BC" w:rsidRPr="004617BC" w:rsidRDefault="004617BC" w:rsidP="004617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17BC" w:rsidRPr="004617BC" w:rsidRDefault="000E2564" w:rsidP="004617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617BC" w:rsidRPr="004617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617BC" w:rsidRPr="004617BC">
        <w:rPr>
          <w:rFonts w:ascii="Times New Roman" w:eastAsia="Calibri" w:hAnsi="Times New Roman" w:cs="Times New Roman"/>
          <w:sz w:val="28"/>
          <w:szCs w:val="28"/>
        </w:rPr>
        <w:t>4</w:t>
      </w:r>
      <w:r w:rsidR="004617BC" w:rsidRPr="004617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617BC" w:rsidRPr="004617B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617BC" w:rsidRPr="004617B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617BC" w:rsidRPr="004617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461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461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61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61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3553">
        <w:rPr>
          <w:rFonts w:ascii="Times New Roman" w:hAnsi="Times New Roman" w:cs="Times New Roman"/>
          <w:b/>
          <w:sz w:val="28"/>
          <w:szCs w:val="28"/>
          <w:lang w:val="uk-UA"/>
        </w:rPr>
        <w:t>Довгополюк</w:t>
      </w:r>
      <w:proofErr w:type="spellEnd"/>
      <w:r w:rsidR="00B935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3662">
        <w:rPr>
          <w:rFonts w:ascii="Times New Roman" w:hAnsi="Times New Roman" w:cs="Times New Roman"/>
          <w:b/>
          <w:sz w:val="28"/>
          <w:szCs w:val="28"/>
          <w:lang w:val="uk-UA"/>
        </w:rPr>
        <w:t>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617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617B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617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617B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3553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B9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>Тамарі Василівні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617B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CA3662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CA3662">
        <w:rPr>
          <w:rFonts w:ascii="Times New Roman" w:hAnsi="Times New Roman" w:cs="Times New Roman"/>
          <w:sz w:val="28"/>
          <w:szCs w:val="28"/>
          <w:lang w:val="uk-UA"/>
        </w:rPr>
        <w:t xml:space="preserve"> Тамарі Василівні  кадастровий номер 0523481000:03:003:0077 площею 0,5500 га, яка розташована на території Погребищенської міської ради  Вінницького району,</w:t>
      </w:r>
      <w:r w:rsidR="00CA36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A36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617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617BC" w:rsidRDefault="004617BC" w:rsidP="004617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61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4617B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61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617B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CC6" w:rsidRDefault="00157CC6" w:rsidP="00C21C61">
      <w:pPr>
        <w:spacing w:after="0" w:line="240" w:lineRule="auto"/>
      </w:pPr>
      <w:r>
        <w:separator/>
      </w:r>
    </w:p>
  </w:endnote>
  <w:endnote w:type="continuationSeparator" w:id="0">
    <w:p w:rsidR="00157CC6" w:rsidRDefault="00157C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CC6" w:rsidRDefault="00157CC6" w:rsidP="00C21C61">
      <w:pPr>
        <w:spacing w:after="0" w:line="240" w:lineRule="auto"/>
      </w:pPr>
      <w:r>
        <w:separator/>
      </w:r>
    </w:p>
  </w:footnote>
  <w:footnote w:type="continuationSeparator" w:id="0">
    <w:p w:rsidR="00157CC6" w:rsidRDefault="00157C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2564"/>
    <w:rsid w:val="000E3FE2"/>
    <w:rsid w:val="000E7DB8"/>
    <w:rsid w:val="00106EA0"/>
    <w:rsid w:val="00112F87"/>
    <w:rsid w:val="001312F3"/>
    <w:rsid w:val="00146791"/>
    <w:rsid w:val="00157CC6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555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87026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617B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27AA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12DD1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93553"/>
    <w:rsid w:val="00BB2BCB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A3662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EF7D1B"/>
    <w:rsid w:val="00F0087C"/>
    <w:rsid w:val="00F068C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6384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8B2D1-B1CA-4136-8DE9-53C6ABB2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2024-02-06T10:50:00Z</cp:lastPrinted>
  <dcterms:created xsi:type="dcterms:W3CDTF">2024-02-06T10:50:00Z</dcterms:created>
  <dcterms:modified xsi:type="dcterms:W3CDTF">2024-02-06T10:50:00Z</dcterms:modified>
</cp:coreProperties>
</file>